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3A0A" w14:textId="007FFFE5" w:rsidR="003630CC" w:rsidRDefault="009D21E2" w:rsidP="009D21E2">
      <w:pPr>
        <w:jc w:val="center"/>
      </w:pPr>
      <w:r>
        <w:rPr>
          <w:noProof/>
        </w:rPr>
        <w:drawing>
          <wp:inline distT="0" distB="0" distL="0" distR="0" wp14:anchorId="14DC24A0" wp14:editId="1469299D">
            <wp:extent cx="1238400" cy="74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B42E" w14:textId="77777777" w:rsidR="00DF4519" w:rsidRDefault="00DF4519" w:rsidP="009D21E2">
      <w:pPr>
        <w:jc w:val="center"/>
      </w:pPr>
    </w:p>
    <w:p w14:paraId="1859FAA9" w14:textId="7FCE1A20" w:rsidR="009D21E2" w:rsidRPr="00DF4519" w:rsidRDefault="009D21E2" w:rsidP="009D21E2">
      <w:pPr>
        <w:jc w:val="center"/>
        <w:rPr>
          <w:sz w:val="24"/>
          <w:szCs w:val="24"/>
        </w:rPr>
      </w:pPr>
      <w:proofErr w:type="gramStart"/>
      <w:r w:rsidRPr="00DF4519">
        <w:rPr>
          <w:sz w:val="24"/>
          <w:szCs w:val="24"/>
        </w:rPr>
        <w:t>C</w:t>
      </w:r>
      <w:r w:rsidR="00874345">
        <w:rPr>
          <w:sz w:val="24"/>
          <w:szCs w:val="24"/>
        </w:rPr>
        <w:t>irculation</w:t>
      </w:r>
      <w:r w:rsidRPr="00DF4519">
        <w:rPr>
          <w:sz w:val="24"/>
          <w:szCs w:val="24"/>
        </w:rPr>
        <w:t xml:space="preserve"> :</w:t>
      </w:r>
      <w:proofErr w:type="gramEnd"/>
      <w:r w:rsidRPr="00DF4519">
        <w:rPr>
          <w:sz w:val="24"/>
          <w:szCs w:val="24"/>
        </w:rPr>
        <w:t xml:space="preserve"> </w:t>
      </w:r>
      <w:r w:rsidR="00874345">
        <w:rPr>
          <w:sz w:val="24"/>
          <w:szCs w:val="24"/>
        </w:rPr>
        <w:t>Clubs holding current membership of Nottinghamshire and England Netball</w:t>
      </w:r>
    </w:p>
    <w:p w14:paraId="556D9057" w14:textId="323CC633" w:rsidR="00DF4519" w:rsidRDefault="009D21E2" w:rsidP="00DF451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SUBJECT :</w:t>
      </w:r>
      <w:proofErr w:type="gramEnd"/>
      <w:r>
        <w:rPr>
          <w:b/>
          <w:bCs/>
          <w:sz w:val="24"/>
          <w:szCs w:val="24"/>
        </w:rPr>
        <w:t xml:space="preserve"> POSSIBLE ALLOCATION OF UMPIRES TO LEAGUE FIXTURES AT NUSA 2021-22</w:t>
      </w:r>
    </w:p>
    <w:p w14:paraId="608C56B6" w14:textId="77777777" w:rsidR="00DF4519" w:rsidRDefault="00DF4519" w:rsidP="00DF4519">
      <w:pPr>
        <w:jc w:val="center"/>
        <w:rPr>
          <w:b/>
          <w:bCs/>
          <w:sz w:val="24"/>
          <w:szCs w:val="24"/>
        </w:rPr>
      </w:pPr>
    </w:p>
    <w:p w14:paraId="30F96661" w14:textId="6AF033A2" w:rsidR="009D21E2" w:rsidRDefault="009D21E2" w:rsidP="009D21E2">
      <w:pPr>
        <w:rPr>
          <w:sz w:val="24"/>
          <w:szCs w:val="24"/>
        </w:rPr>
      </w:pPr>
      <w:r>
        <w:rPr>
          <w:sz w:val="24"/>
          <w:szCs w:val="24"/>
        </w:rPr>
        <w:t>Clubs are invited to canvass their members regarding the allocation of</w:t>
      </w:r>
      <w:r w:rsidR="00874345">
        <w:rPr>
          <w:sz w:val="24"/>
          <w:szCs w:val="24"/>
        </w:rPr>
        <w:t xml:space="preserve"> neutral</w:t>
      </w:r>
      <w:r>
        <w:rPr>
          <w:sz w:val="24"/>
          <w:szCs w:val="24"/>
        </w:rPr>
        <w:t xml:space="preserve"> umpires to league fixtures at NUSA </w:t>
      </w:r>
      <w:r w:rsidRPr="009D21E2">
        <w:rPr>
          <w:b/>
          <w:bCs/>
          <w:sz w:val="24"/>
          <w:szCs w:val="24"/>
        </w:rPr>
        <w:t>NEXT SEASON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Please consider the following before submitting your</w:t>
      </w:r>
      <w:r w:rsidR="0028112D">
        <w:rPr>
          <w:sz w:val="24"/>
          <w:szCs w:val="24"/>
        </w:rPr>
        <w:t xml:space="preserve"> club’s feedback:</w:t>
      </w:r>
    </w:p>
    <w:p w14:paraId="50E99C3E" w14:textId="0BA94ABF" w:rsidR="0028112D" w:rsidRDefault="0028112D" w:rsidP="00281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Possible implications for timings of fixtures. We currently operate 3 match start times for Winter Saturday so allocating umpires to umpire before or after their club’s playing time will not work as you need either 2 or 4 match start times.</w:t>
      </w:r>
    </w:p>
    <w:p w14:paraId="78A52A98" w14:textId="2F771E52" w:rsidR="0028112D" w:rsidRDefault="0028112D" w:rsidP="00281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Possible league rule amendments to include </w:t>
      </w:r>
      <w:r w:rsidR="00874345">
        <w:rPr>
          <w:sz w:val="24"/>
          <w:szCs w:val="24"/>
        </w:rPr>
        <w:t xml:space="preserve">any </w:t>
      </w:r>
      <w:r>
        <w:rPr>
          <w:sz w:val="24"/>
          <w:szCs w:val="24"/>
        </w:rPr>
        <w:t>sanction if an umpire fails to fulfil their allocation.</w:t>
      </w:r>
    </w:p>
    <w:p w14:paraId="5809D05A" w14:textId="3B1BAF8E" w:rsidR="00874345" w:rsidRDefault="00874345" w:rsidP="00281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all umpires be willing to be included?</w:t>
      </w:r>
    </w:p>
    <w:p w14:paraId="25F2384F" w14:textId="30B0FB9C" w:rsidR="0028112D" w:rsidRDefault="0028112D" w:rsidP="00281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umpire allocation </w:t>
      </w:r>
      <w:r w:rsidR="00DF4519">
        <w:rPr>
          <w:sz w:val="24"/>
          <w:szCs w:val="24"/>
        </w:rPr>
        <w:t>co-ordinator</w:t>
      </w:r>
      <w:r>
        <w:rPr>
          <w:sz w:val="24"/>
          <w:szCs w:val="24"/>
        </w:rPr>
        <w:t xml:space="preserve"> would need to be filled by a new volunteer as this does not fall within the remit of either League Secretaries or County Umpiring Secretary.</w:t>
      </w:r>
    </w:p>
    <w:p w14:paraId="10B16518" w14:textId="77777777" w:rsidR="00DF4519" w:rsidRDefault="00DF4519" w:rsidP="00DF4519">
      <w:pPr>
        <w:pStyle w:val="ListParagraph"/>
        <w:rPr>
          <w:sz w:val="24"/>
          <w:szCs w:val="24"/>
        </w:rPr>
      </w:pPr>
    </w:p>
    <w:p w14:paraId="31EAA357" w14:textId="116FACFA" w:rsidR="0028112D" w:rsidRDefault="0028112D" w:rsidP="0028112D">
      <w:pPr>
        <w:rPr>
          <w:sz w:val="24"/>
          <w:szCs w:val="24"/>
        </w:rPr>
      </w:pPr>
      <w:r w:rsidRPr="0028112D">
        <w:rPr>
          <w:sz w:val="24"/>
          <w:szCs w:val="24"/>
          <w:highlight w:val="yellow"/>
        </w:rPr>
        <w:t xml:space="preserve">Please return your completed questionnaires to </w:t>
      </w:r>
      <w:hyperlink r:id="rId6" w:history="1">
        <w:r w:rsidRPr="0028112D">
          <w:rPr>
            <w:rStyle w:val="Hyperlink"/>
            <w:sz w:val="24"/>
            <w:szCs w:val="24"/>
            <w:highlight w:val="yellow"/>
          </w:rPr>
          <w:t>pamweatherby@virginmedia.com</w:t>
        </w:r>
      </w:hyperlink>
      <w:r w:rsidRPr="0028112D">
        <w:rPr>
          <w:sz w:val="24"/>
          <w:szCs w:val="24"/>
          <w:highlight w:val="yellow"/>
        </w:rPr>
        <w:t xml:space="preserve"> by 31</w:t>
      </w:r>
      <w:r w:rsidRPr="0028112D">
        <w:rPr>
          <w:sz w:val="24"/>
          <w:szCs w:val="24"/>
          <w:highlight w:val="yellow"/>
          <w:vertAlign w:val="superscript"/>
        </w:rPr>
        <w:t>st</w:t>
      </w:r>
      <w:r w:rsidRPr="0028112D">
        <w:rPr>
          <w:sz w:val="24"/>
          <w:szCs w:val="24"/>
          <w:highlight w:val="yellow"/>
        </w:rPr>
        <w:t>, January, 2021.</w:t>
      </w:r>
    </w:p>
    <w:p w14:paraId="044BB31D" w14:textId="00EF229D" w:rsidR="0028112D" w:rsidRDefault="0028112D" w:rsidP="0028112D">
      <w:pPr>
        <w:rPr>
          <w:sz w:val="24"/>
          <w:szCs w:val="24"/>
        </w:rPr>
      </w:pPr>
      <w:r>
        <w:rPr>
          <w:sz w:val="24"/>
          <w:szCs w:val="24"/>
        </w:rPr>
        <w:t>Your Clubs’ name 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10FA18C" w14:textId="6FF1ABC3" w:rsidR="00DF4519" w:rsidRDefault="00DF4519" w:rsidP="00DF4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your club in favour of neutrally allocated umpires for all Notts League games at NUSA?  (delete as </w:t>
      </w:r>
      <w:proofErr w:type="gramStart"/>
      <w:r>
        <w:rPr>
          <w:sz w:val="24"/>
          <w:szCs w:val="24"/>
        </w:rPr>
        <w:t>necessary)  YES</w:t>
      </w:r>
      <w:proofErr w:type="gramEnd"/>
      <w:r>
        <w:rPr>
          <w:sz w:val="24"/>
          <w:szCs w:val="24"/>
        </w:rPr>
        <w:t xml:space="preserve">      NO</w:t>
      </w:r>
    </w:p>
    <w:p w14:paraId="5B7C342C" w14:textId="1CBB06F4" w:rsidR="00DF4519" w:rsidRDefault="00DF4519" w:rsidP="00DF4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outline your club’s suggestions for sanctions if an umpire does not fulfil their allocation. </w:t>
      </w:r>
    </w:p>
    <w:p w14:paraId="4E069243" w14:textId="38BFCD59" w:rsidR="00DF4519" w:rsidRDefault="00DF4519" w:rsidP="00DF4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enter the name, email address and telephone number of anyone in your club willing to undertake the role of umpire allocation co-ordinator.</w:t>
      </w:r>
    </w:p>
    <w:p w14:paraId="3135B29D" w14:textId="36E45121" w:rsidR="00DF4519" w:rsidRDefault="00DF4519" w:rsidP="00DF4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outline any other comments or suggestions here.</w:t>
      </w:r>
    </w:p>
    <w:p w14:paraId="7009403E" w14:textId="77777777" w:rsidR="00DF4519" w:rsidRPr="00DF4519" w:rsidRDefault="00DF4519" w:rsidP="00DF4519">
      <w:pPr>
        <w:rPr>
          <w:sz w:val="24"/>
          <w:szCs w:val="24"/>
        </w:rPr>
      </w:pPr>
    </w:p>
    <w:p w14:paraId="139DC48A" w14:textId="400C7644" w:rsidR="00DF4519" w:rsidRDefault="00E701BF" w:rsidP="00DF4519">
      <w:pPr>
        <w:rPr>
          <w:sz w:val="24"/>
          <w:szCs w:val="24"/>
        </w:rPr>
      </w:pPr>
      <w:r>
        <w:rPr>
          <w:sz w:val="24"/>
          <w:szCs w:val="24"/>
        </w:rPr>
        <w:t>Thank you for your valuable time and input.</w:t>
      </w:r>
      <w:r w:rsidR="000E5683">
        <w:rPr>
          <w:sz w:val="24"/>
          <w:szCs w:val="24"/>
        </w:rPr>
        <w:t xml:space="preserve"> Your submissions will be discussed by the Officiating TSG and recommendations will be put to the next full committee meeting for a final decision as soon as possible.</w:t>
      </w:r>
    </w:p>
    <w:p w14:paraId="2A7505C5" w14:textId="34024F44" w:rsidR="00E701BF" w:rsidRPr="00DF4519" w:rsidRDefault="00E701BF" w:rsidP="00DF4519">
      <w:pPr>
        <w:rPr>
          <w:sz w:val="24"/>
          <w:szCs w:val="24"/>
        </w:rPr>
      </w:pPr>
      <w:r>
        <w:rPr>
          <w:sz w:val="24"/>
          <w:szCs w:val="24"/>
        </w:rPr>
        <w:t>Pam Weatherby – on behalf of NCNA.</w:t>
      </w:r>
    </w:p>
    <w:sectPr w:rsidR="00E701BF" w:rsidRPr="00DF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924"/>
    <w:multiLevelType w:val="hybridMultilevel"/>
    <w:tmpl w:val="5C3E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FAB"/>
    <w:multiLevelType w:val="hybridMultilevel"/>
    <w:tmpl w:val="3EC4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46C4D"/>
    <w:multiLevelType w:val="hybridMultilevel"/>
    <w:tmpl w:val="06264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2"/>
    <w:rsid w:val="000E5683"/>
    <w:rsid w:val="0028112D"/>
    <w:rsid w:val="003630CC"/>
    <w:rsid w:val="00874345"/>
    <w:rsid w:val="009D21E2"/>
    <w:rsid w:val="00DF4519"/>
    <w:rsid w:val="00E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E84E"/>
  <w15:chartTrackingRefBased/>
  <w15:docId w15:val="{B27752F0-7D31-4633-975E-A2E7169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weatherby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Weatherby</dc:creator>
  <cp:keywords/>
  <dc:description/>
  <cp:lastModifiedBy>Steve Weatherby</cp:lastModifiedBy>
  <cp:revision>3</cp:revision>
  <dcterms:created xsi:type="dcterms:W3CDTF">2020-11-26T13:00:00Z</dcterms:created>
  <dcterms:modified xsi:type="dcterms:W3CDTF">2020-11-26T14:05:00Z</dcterms:modified>
</cp:coreProperties>
</file>